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B6682" w:rsidP="00175783">
      <w:pPr>
        <w:jc w:val="center"/>
      </w:pPr>
      <w:r>
        <w:t>Career Development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B6682" w:rsidRDefault="000B6682" w:rsidP="000B6682">
      <w:pPr>
        <w:ind w:firstLine="720"/>
        <w:jc w:val="center"/>
      </w:pPr>
      <w:r>
        <w:lastRenderedPageBreak/>
        <w:t>Career Development</w:t>
      </w:r>
    </w:p>
    <w:p w:rsidR="000B6682" w:rsidRDefault="000B6682" w:rsidP="000B6682">
      <w:pPr>
        <w:ind w:firstLine="720"/>
      </w:pPr>
      <w:r w:rsidRPr="00E66747">
        <w:t>I disagree with the opinion that career development model seems to be inapplicable in the current environment of living. This is because career development has been significant in promoting the exploration and growth of an individual in the current world. Educational and career options can be made systematically to allow for the development of the mind as well as personal growth. Moreover, through basic training, anybody can come up with life basic skills that are effective in creating an understanding of people's strategies</w:t>
      </w:r>
      <w:r w:rsidRPr="00B154C8">
        <w:rPr>
          <w:szCs w:val="24"/>
        </w:rPr>
        <w:t xml:space="preserve"> </w:t>
      </w:r>
      <w:r>
        <w:rPr>
          <w:szCs w:val="24"/>
        </w:rPr>
        <w:t xml:space="preserve">(Vondracek, </w:t>
      </w:r>
      <w:r w:rsidRPr="00B47AC6">
        <w:rPr>
          <w:szCs w:val="24"/>
        </w:rPr>
        <w:t>Lerne</w:t>
      </w:r>
      <w:r>
        <w:rPr>
          <w:szCs w:val="24"/>
        </w:rPr>
        <w:t xml:space="preserve">r &amp; Schulenberg, </w:t>
      </w:r>
      <w:r w:rsidRPr="00B47AC6">
        <w:rPr>
          <w:szCs w:val="24"/>
        </w:rPr>
        <w:t>2019)</w:t>
      </w:r>
      <w:r w:rsidRPr="00E66747">
        <w:t xml:space="preserve">. The strategies that are done in the current world can be influenced by the career development process that allows training to be done effectively.  Therefore, models of career development are useful as well as applicable in the current world environment. </w:t>
      </w:r>
    </w:p>
    <w:p w:rsidR="000B6682" w:rsidRDefault="000B6682" w:rsidP="000B6682">
      <w:pPr>
        <w:ind w:firstLine="720"/>
      </w:pPr>
      <w:r w:rsidRPr="00E66747">
        <w:t>Also, career development can be applied through systematic full membership in early career experiences for an individual. The tasks being done in various job positions can be created through proper training that allows for accountability and responsibility to be improved</w:t>
      </w:r>
      <w:r w:rsidRPr="00B47AC6">
        <w:rPr>
          <w:szCs w:val="24"/>
        </w:rPr>
        <w:t xml:space="preserve"> </w:t>
      </w:r>
      <w:r>
        <w:rPr>
          <w:szCs w:val="24"/>
        </w:rPr>
        <w:t xml:space="preserve">(Nagy, </w:t>
      </w:r>
      <w:r w:rsidRPr="00B47AC6">
        <w:rPr>
          <w:szCs w:val="24"/>
        </w:rPr>
        <w:t>Froid</w:t>
      </w:r>
      <w:r>
        <w:rPr>
          <w:szCs w:val="24"/>
        </w:rPr>
        <w:t>evaux &amp; Hirschi, 2019)</w:t>
      </w:r>
      <w:r w:rsidRPr="00E66747">
        <w:t>. Most people use the models of training to be able to determine the system of working with others and perform their tasks effectively.  The current world environment is competitive with the majority of people having schooled to the highest levels of education. Thus, entry into the world of work needs to be done in a methodology that allows everybody to become the best in their field of work. Interviews have made people be able to shape our career development by creating high self-esteem that is vital for day to day life activities. Career development is applicable in the current world environment and should be used as a process of learning various life systems.</w:t>
      </w:r>
    </w:p>
    <w:p w:rsidR="000B6682" w:rsidRDefault="000B6682" w:rsidP="000B6682"/>
    <w:p w:rsidR="000B6682" w:rsidRPr="008C1BBF" w:rsidRDefault="000B6682" w:rsidP="000B6682">
      <w:pPr>
        <w:ind w:firstLine="720"/>
        <w:jc w:val="center"/>
      </w:pPr>
      <w:bookmarkStart w:id="0" w:name="_GoBack"/>
      <w:r>
        <w:lastRenderedPageBreak/>
        <w:t>References</w:t>
      </w:r>
    </w:p>
    <w:p w:rsidR="000B6682" w:rsidRPr="00B47AC6" w:rsidRDefault="000B6682" w:rsidP="000B6682">
      <w:pPr>
        <w:spacing w:after="0"/>
        <w:ind w:left="720" w:hanging="720"/>
        <w:rPr>
          <w:szCs w:val="24"/>
        </w:rPr>
      </w:pPr>
      <w:r w:rsidRPr="00B47AC6">
        <w:rPr>
          <w:szCs w:val="24"/>
        </w:rPr>
        <w:t xml:space="preserve">Nagy, N., Froidevaux, A., &amp; Hirschi, A. (2019). Lifespan perspectives on careers and career development. In </w:t>
      </w:r>
      <w:r w:rsidRPr="00B47AC6">
        <w:rPr>
          <w:i/>
          <w:iCs/>
          <w:szCs w:val="24"/>
        </w:rPr>
        <w:t>Work across the lifespan</w:t>
      </w:r>
      <w:r w:rsidRPr="00B47AC6">
        <w:rPr>
          <w:szCs w:val="24"/>
        </w:rPr>
        <w:t xml:space="preserve"> (pp. 235-259). Academic Press.</w:t>
      </w:r>
    </w:p>
    <w:p w:rsidR="000B6682" w:rsidRPr="00B47AC6" w:rsidRDefault="000B6682" w:rsidP="000B6682">
      <w:pPr>
        <w:spacing w:after="0"/>
        <w:ind w:left="720" w:hanging="720"/>
        <w:rPr>
          <w:szCs w:val="24"/>
        </w:rPr>
      </w:pPr>
      <w:r w:rsidRPr="00B47AC6">
        <w:rPr>
          <w:szCs w:val="24"/>
        </w:rPr>
        <w:t xml:space="preserve">Vondracek, F. W., Lerner, R. M., &amp; Schulenberg, J. E. (2019). </w:t>
      </w:r>
      <w:r w:rsidRPr="00B47AC6">
        <w:rPr>
          <w:i/>
          <w:iCs/>
          <w:szCs w:val="24"/>
        </w:rPr>
        <w:t>Career development: A life-span developmental approach</w:t>
      </w:r>
      <w:r w:rsidRPr="00B47AC6">
        <w:rPr>
          <w:szCs w:val="24"/>
        </w:rPr>
        <w:t>. Routledge.</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4D6" w:rsidRDefault="00F264D6" w:rsidP="00790ECD">
      <w:pPr>
        <w:spacing w:after="0" w:line="240" w:lineRule="auto"/>
      </w:pPr>
      <w:r>
        <w:separator/>
      </w:r>
    </w:p>
  </w:endnote>
  <w:endnote w:type="continuationSeparator" w:id="0">
    <w:p w:rsidR="00F264D6" w:rsidRDefault="00F264D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4D6" w:rsidRDefault="00F264D6" w:rsidP="00790ECD">
      <w:pPr>
        <w:spacing w:after="0" w:line="240" w:lineRule="auto"/>
      </w:pPr>
      <w:r>
        <w:separator/>
      </w:r>
    </w:p>
  </w:footnote>
  <w:footnote w:type="continuationSeparator" w:id="0">
    <w:p w:rsidR="00F264D6" w:rsidRDefault="00F264D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0B6682" w:rsidP="000B6682">
        <w:pPr>
          <w:pStyle w:val="Header"/>
          <w:jc w:val="center"/>
        </w:pPr>
        <w:r>
          <w:t>CAREER DEVELOPMENT</w:t>
        </w:r>
        <w:r w:rsidR="003A2F85">
          <w:tab/>
        </w:r>
        <w:r w:rsidR="003A2F85">
          <w:tab/>
        </w:r>
        <w:r w:rsidR="00052DA2">
          <w:fldChar w:fldCharType="begin"/>
        </w:r>
        <w:r w:rsidR="00052DA2">
          <w:instrText xml:space="preserve"> PAGE   \* MERGEFORMAT </w:instrText>
        </w:r>
        <w:r w:rsidR="00052DA2">
          <w:fldChar w:fldCharType="separate"/>
        </w:r>
        <w:r w:rsidR="00167997">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B6682">
      <w:t>g Head: CAREER DEVELOPMENT</w:t>
    </w:r>
    <w:r w:rsidR="00D5124F">
      <w:t xml:space="preserve">                                                              </w:t>
    </w:r>
    <w:r w:rsidR="000B6682">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B6682"/>
    <w:rsid w:val="000F132F"/>
    <w:rsid w:val="000F7DEE"/>
    <w:rsid w:val="00104BB6"/>
    <w:rsid w:val="00122D71"/>
    <w:rsid w:val="001621C5"/>
    <w:rsid w:val="00167997"/>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264D6"/>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4C789-903F-46B4-B56E-BF7ACFEF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58</cp:revision>
  <dcterms:created xsi:type="dcterms:W3CDTF">2005-06-28T21:07:00Z</dcterms:created>
  <dcterms:modified xsi:type="dcterms:W3CDTF">2019-10-01T07:41:00Z</dcterms:modified>
</cp:coreProperties>
</file>